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E7CD" w14:textId="646875DD" w:rsidR="00B65C95" w:rsidRPr="00F908B0" w:rsidRDefault="005A4087" w:rsidP="00E44B0F">
      <w:pPr>
        <w:jc w:val="right"/>
        <w:rPr>
          <w:rFonts w:ascii="Tahoma" w:hAnsi="Tahoma" w:cs="Tahoma"/>
          <w:lang w:val="el-GR"/>
        </w:rPr>
      </w:pPr>
      <w:r>
        <w:rPr>
          <w:rFonts w:ascii="Tahoma" w:hAnsi="Tahoma" w:cs="Tahoma"/>
          <w:lang w:val="el-GR"/>
        </w:rPr>
        <w:t>30</w:t>
      </w:r>
      <w:r w:rsidR="00500921" w:rsidRPr="00EA3506">
        <w:rPr>
          <w:rFonts w:ascii="Tahoma" w:hAnsi="Tahoma" w:cs="Tahoma"/>
          <w:lang w:val="el-GR"/>
        </w:rPr>
        <w:t>.</w:t>
      </w:r>
      <w:r w:rsidR="0078545C">
        <w:rPr>
          <w:rFonts w:ascii="Tahoma" w:hAnsi="Tahoma" w:cs="Tahoma"/>
          <w:lang w:val="el-GR"/>
        </w:rPr>
        <w:t>0</w:t>
      </w:r>
      <w:r w:rsidR="00F55DD4">
        <w:rPr>
          <w:rFonts w:ascii="Tahoma" w:hAnsi="Tahoma" w:cs="Tahoma"/>
          <w:lang w:val="el-GR"/>
        </w:rPr>
        <w:t>6</w:t>
      </w:r>
      <w:r w:rsidR="0028555C" w:rsidRPr="00EA3506">
        <w:rPr>
          <w:rFonts w:ascii="Tahoma" w:hAnsi="Tahoma" w:cs="Tahoma"/>
          <w:lang w:val="el-GR"/>
        </w:rPr>
        <w:t>.20</w:t>
      </w:r>
      <w:r w:rsidR="00EA3506" w:rsidRPr="00F908B0">
        <w:rPr>
          <w:rFonts w:ascii="Tahoma" w:hAnsi="Tahoma" w:cs="Tahoma"/>
          <w:lang w:val="el-GR"/>
        </w:rPr>
        <w:t>2</w:t>
      </w:r>
      <w:r w:rsidR="0078545C">
        <w:rPr>
          <w:rFonts w:ascii="Tahoma" w:hAnsi="Tahoma" w:cs="Tahoma"/>
          <w:lang w:val="el-GR"/>
        </w:rPr>
        <w:t>2</w:t>
      </w:r>
    </w:p>
    <w:p w14:paraId="57B16196" w14:textId="77777777"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14:paraId="4AF9A796" w14:textId="57C679C0" w:rsidR="00E9309F" w:rsidRPr="00CA736A" w:rsidRDefault="004B6693" w:rsidP="00FD2FD0">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5A4087">
        <w:rPr>
          <w:rFonts w:ascii="Tahoma" w:hAnsi="Tahoma" w:cs="Tahoma"/>
          <w:b/>
          <w:sz w:val="28"/>
          <w:szCs w:val="28"/>
          <w:lang w:val="el-GR"/>
        </w:rPr>
        <w:t xml:space="preserve"> προς ΣΥΡΙΖΑ</w:t>
      </w:r>
      <w:r w:rsidR="00440123">
        <w:rPr>
          <w:rFonts w:ascii="Tahoma" w:hAnsi="Tahoma" w:cs="Tahoma"/>
          <w:b/>
          <w:sz w:val="28"/>
          <w:szCs w:val="28"/>
          <w:lang w:val="el-GR"/>
        </w:rPr>
        <w:t>:</w:t>
      </w:r>
      <w:r w:rsidR="005A4087">
        <w:rPr>
          <w:rFonts w:ascii="Tahoma" w:hAnsi="Tahoma" w:cs="Tahoma"/>
          <w:b/>
          <w:sz w:val="28"/>
          <w:szCs w:val="28"/>
          <w:lang w:val="el-GR"/>
        </w:rPr>
        <w:t xml:space="preserve"> Μην ξεχάσετε να βάλετε στο Επικρατείας και τον Πάνο Καμμένο.</w:t>
      </w:r>
      <w:r w:rsidR="0004234A">
        <w:rPr>
          <w:rFonts w:ascii="Tahoma" w:hAnsi="Tahoma" w:cs="Tahoma"/>
          <w:b/>
          <w:sz w:val="28"/>
          <w:szCs w:val="28"/>
          <w:lang w:val="el-GR"/>
        </w:rPr>
        <w:t xml:space="preserve"> </w:t>
      </w:r>
    </w:p>
    <w:p w14:paraId="527137B9" w14:textId="1E632052" w:rsidR="00CE03E6" w:rsidRDefault="00086F38" w:rsidP="00CE03E6">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Σκληρή απάντηση στο ΣΥΡΙΖΑ έδωσε ο βουλευτής Μεσσηνίας της ΝΔ Μίλτος Χρυσομάλλης</w:t>
      </w:r>
      <w:r w:rsidR="005D261F">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w:t>
      </w:r>
      <w:r w:rsidR="005D261F">
        <w:rPr>
          <w:rFonts w:ascii="Verdana" w:eastAsia="Times New Roman" w:hAnsi="Verdana"/>
          <w:sz w:val="24"/>
          <w:szCs w:val="24"/>
          <w:lang w:val="el-GR" w:eastAsia="el-GR"/>
        </w:rPr>
        <w:t>με αφορμή τα σενάρια συγκυβέρνησης με τον Γ. Βαρουφάκη που διακινούν οι βουλευτές του ΣΥΡΙΖΑ.</w:t>
      </w:r>
    </w:p>
    <w:p w14:paraId="60F11341" w14:textId="5BDB9E76" w:rsidR="00CE03E6" w:rsidRPr="00CE03E6" w:rsidRDefault="005D261F" w:rsidP="00CE03E6">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Στην τοποθέτηση του στην Ολομέλεια της Βουλής, κατά τη συζήτηση του νομοσχεδίου για τον εκσυγχρονισμό της νομοθεσίας για τις ΑΠΕ, ο Μίλτος Χρυσομάλλης πρότεινε στο ΣΥΡΙΖΑ </w:t>
      </w:r>
      <w:r w:rsidR="00CE03E6" w:rsidRPr="00CE03E6">
        <w:rPr>
          <w:rFonts w:ascii="Verdana" w:eastAsia="Times New Roman" w:hAnsi="Verdana"/>
          <w:sz w:val="24"/>
          <w:szCs w:val="24"/>
          <w:lang w:val="el-GR" w:eastAsia="el-GR"/>
        </w:rPr>
        <w:t xml:space="preserve">να </w:t>
      </w:r>
      <w:r>
        <w:rPr>
          <w:rFonts w:ascii="Verdana" w:eastAsia="Times New Roman" w:hAnsi="Verdana"/>
          <w:sz w:val="24"/>
          <w:szCs w:val="24"/>
          <w:lang w:val="el-GR" w:eastAsia="el-GR"/>
        </w:rPr>
        <w:t>συμπεριλάβει</w:t>
      </w:r>
      <w:r w:rsidR="00CE03E6" w:rsidRPr="00CE03E6">
        <w:rPr>
          <w:rFonts w:ascii="Verdana" w:eastAsia="Times New Roman" w:hAnsi="Verdana"/>
          <w:sz w:val="24"/>
          <w:szCs w:val="24"/>
          <w:lang w:val="el-GR" w:eastAsia="el-GR"/>
        </w:rPr>
        <w:t xml:space="preserve"> στο ψηφοδέλτιο επικρατείας και τον Πάνο Καμμένο</w:t>
      </w:r>
      <w:r>
        <w:rPr>
          <w:rFonts w:ascii="Verdana" w:eastAsia="Times New Roman" w:hAnsi="Verdana"/>
          <w:sz w:val="24"/>
          <w:szCs w:val="24"/>
          <w:lang w:val="el-GR" w:eastAsia="el-GR"/>
        </w:rPr>
        <w:t>,</w:t>
      </w:r>
      <w:r w:rsidR="00CE03E6" w:rsidRPr="00CE03E6">
        <w:rPr>
          <w:rFonts w:ascii="Verdana" w:eastAsia="Times New Roman" w:hAnsi="Verdana"/>
          <w:sz w:val="24"/>
          <w:szCs w:val="24"/>
          <w:lang w:val="el-GR" w:eastAsia="el-GR"/>
        </w:rPr>
        <w:t xml:space="preserve"> προκαλώντας σφοδρή σύγκρουση με τους βουλευτές της αξιωματικής αντιπολίτευσης.</w:t>
      </w:r>
    </w:p>
    <w:p w14:paraId="162DCA39" w14:textId="1479AA96" w:rsidR="00CE03E6" w:rsidRPr="00CE03E6" w:rsidRDefault="00110D39" w:rsidP="00CE03E6">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CE03E6" w:rsidRPr="005A4087">
        <w:rPr>
          <w:rFonts w:ascii="Verdana" w:eastAsia="Times New Roman" w:hAnsi="Verdana"/>
          <w:i/>
          <w:iCs/>
          <w:sz w:val="24"/>
          <w:szCs w:val="24"/>
          <w:lang w:val="el-GR" w:eastAsia="el-GR"/>
        </w:rPr>
        <w:t>Και επειδή άκουσα τους συναδέλφους του ΣΥΡΙΖΑ να αναφέρονται στις επικείμενες εκλογές με απλή αναλογική και στο όνειρο της προοδευτικής διακυβέρνησης που έχουν με τον κ. Βαρουφάκη, όπως έχουμε ακούσει συχνά</w:t>
      </w:r>
      <w:r w:rsidRPr="005A4087">
        <w:rPr>
          <w:rFonts w:ascii="Verdana" w:eastAsia="Times New Roman" w:hAnsi="Verdana"/>
          <w:i/>
          <w:iCs/>
          <w:sz w:val="24"/>
          <w:szCs w:val="24"/>
          <w:lang w:val="el-GR" w:eastAsia="el-GR"/>
        </w:rPr>
        <w:t xml:space="preserve"> –</w:t>
      </w:r>
      <w:r w:rsidR="00CE03E6" w:rsidRPr="005A4087">
        <w:rPr>
          <w:rFonts w:ascii="Verdana" w:eastAsia="Times New Roman" w:hAnsi="Verdana"/>
          <w:i/>
          <w:iCs/>
          <w:sz w:val="24"/>
          <w:szCs w:val="24"/>
          <w:lang w:val="el-GR" w:eastAsia="el-GR"/>
        </w:rPr>
        <w:t xml:space="preserve"> </w:t>
      </w:r>
      <w:r w:rsidRPr="005A4087">
        <w:rPr>
          <w:rFonts w:ascii="Verdana" w:eastAsia="Times New Roman" w:hAnsi="Verdana"/>
          <w:i/>
          <w:iCs/>
          <w:sz w:val="24"/>
          <w:szCs w:val="24"/>
          <w:lang w:val="el-GR" w:eastAsia="el-GR"/>
        </w:rPr>
        <w:t>τ</w:t>
      </w:r>
      <w:r w:rsidR="00CE03E6" w:rsidRPr="005A4087">
        <w:rPr>
          <w:rFonts w:ascii="Verdana" w:eastAsia="Times New Roman" w:hAnsi="Verdana"/>
          <w:i/>
          <w:iCs/>
          <w:sz w:val="24"/>
          <w:szCs w:val="24"/>
          <w:lang w:val="el-GR" w:eastAsia="el-GR"/>
        </w:rPr>
        <w:t>α θυμάται αυτά ο λαός, δεν ξεχνά</w:t>
      </w:r>
      <w:r w:rsidRPr="005A4087">
        <w:rPr>
          <w:rFonts w:ascii="Verdana" w:eastAsia="Times New Roman" w:hAnsi="Verdana"/>
          <w:i/>
          <w:iCs/>
          <w:sz w:val="24"/>
          <w:szCs w:val="24"/>
          <w:lang w:val="el-GR" w:eastAsia="el-GR"/>
        </w:rPr>
        <w:t xml:space="preserve"> –</w:t>
      </w:r>
      <w:r w:rsidR="00CE03E6" w:rsidRPr="005A4087">
        <w:rPr>
          <w:rFonts w:ascii="Verdana" w:eastAsia="Times New Roman" w:hAnsi="Verdana"/>
          <w:i/>
          <w:iCs/>
          <w:sz w:val="24"/>
          <w:szCs w:val="24"/>
          <w:lang w:val="el-GR" w:eastAsia="el-GR"/>
        </w:rPr>
        <w:t xml:space="preserve"> θα σας πρότεινα να βάλετε και στο επικρατείας τον κ. Καμμένο</w:t>
      </w:r>
      <w:r w:rsidRPr="005A4087">
        <w:rPr>
          <w:rFonts w:ascii="Verdana" w:eastAsia="Times New Roman" w:hAnsi="Verdana"/>
          <w:i/>
          <w:iCs/>
          <w:sz w:val="24"/>
          <w:szCs w:val="24"/>
          <w:lang w:val="el-GR" w:eastAsia="el-GR"/>
        </w:rPr>
        <w:t>,</w:t>
      </w:r>
      <w:r w:rsidR="00CE03E6" w:rsidRPr="005A4087">
        <w:rPr>
          <w:rFonts w:ascii="Verdana" w:eastAsia="Times New Roman" w:hAnsi="Verdana"/>
          <w:i/>
          <w:iCs/>
          <w:sz w:val="24"/>
          <w:szCs w:val="24"/>
          <w:lang w:val="el-GR" w:eastAsia="el-GR"/>
        </w:rPr>
        <w:t xml:space="preserve"> για να έχει όλη την εικόνα της καταστροφής του 2015-2019</w:t>
      </w:r>
      <w:r>
        <w:rPr>
          <w:rFonts w:ascii="Verdana" w:eastAsia="Times New Roman" w:hAnsi="Verdana"/>
          <w:sz w:val="24"/>
          <w:szCs w:val="24"/>
          <w:lang w:val="el-GR" w:eastAsia="el-GR"/>
        </w:rPr>
        <w:t>»</w:t>
      </w:r>
      <w:r w:rsidR="00CE03E6" w:rsidRPr="00CE03E6">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σημείωσε</w:t>
      </w:r>
      <w:r w:rsidR="00CE03E6" w:rsidRPr="00CE03E6">
        <w:rPr>
          <w:rFonts w:ascii="Verdana" w:eastAsia="Times New Roman" w:hAnsi="Verdana"/>
          <w:sz w:val="24"/>
          <w:szCs w:val="24"/>
          <w:lang w:val="el-GR" w:eastAsia="el-GR"/>
        </w:rPr>
        <w:t xml:space="preserve"> χαρακτηριστικά ο </w:t>
      </w:r>
      <w:r>
        <w:rPr>
          <w:rFonts w:ascii="Verdana" w:eastAsia="Times New Roman" w:hAnsi="Verdana"/>
          <w:sz w:val="24"/>
          <w:szCs w:val="24"/>
          <w:lang w:val="el-GR" w:eastAsia="el-GR"/>
        </w:rPr>
        <w:t>Μίλτος</w:t>
      </w:r>
      <w:r w:rsidR="00CE03E6" w:rsidRPr="00CE03E6">
        <w:rPr>
          <w:rFonts w:ascii="Verdana" w:eastAsia="Times New Roman" w:hAnsi="Verdana"/>
          <w:sz w:val="24"/>
          <w:szCs w:val="24"/>
          <w:lang w:val="el-GR" w:eastAsia="el-GR"/>
        </w:rPr>
        <w:t xml:space="preserve"> Χρυσομάλλης</w:t>
      </w:r>
      <w:r w:rsidR="000E0023">
        <w:rPr>
          <w:rFonts w:ascii="Verdana" w:eastAsia="Times New Roman" w:hAnsi="Verdana"/>
          <w:sz w:val="24"/>
          <w:szCs w:val="24"/>
          <w:lang w:val="el-GR" w:eastAsia="el-GR"/>
        </w:rPr>
        <w:t>,</w:t>
      </w:r>
      <w:r w:rsidR="00CE03E6" w:rsidRPr="00CE03E6">
        <w:rPr>
          <w:rFonts w:ascii="Verdana" w:eastAsia="Times New Roman" w:hAnsi="Verdana"/>
          <w:sz w:val="24"/>
          <w:szCs w:val="24"/>
          <w:lang w:val="el-GR" w:eastAsia="el-GR"/>
        </w:rPr>
        <w:t xml:space="preserve"> προκαλώντας </w:t>
      </w:r>
      <w:r w:rsidR="000E0023">
        <w:rPr>
          <w:rFonts w:ascii="Verdana" w:eastAsia="Times New Roman" w:hAnsi="Verdana"/>
          <w:sz w:val="24"/>
          <w:szCs w:val="24"/>
          <w:lang w:val="el-GR" w:eastAsia="el-GR"/>
        </w:rPr>
        <w:t xml:space="preserve">φωνές και </w:t>
      </w:r>
      <w:r w:rsidR="00CE03E6" w:rsidRPr="00CE03E6">
        <w:rPr>
          <w:rFonts w:ascii="Verdana" w:eastAsia="Times New Roman" w:hAnsi="Verdana"/>
          <w:sz w:val="24"/>
          <w:szCs w:val="24"/>
          <w:lang w:val="el-GR" w:eastAsia="el-GR"/>
        </w:rPr>
        <w:t>αντ</w:t>
      </w:r>
      <w:r w:rsidR="000E0023">
        <w:rPr>
          <w:rFonts w:ascii="Verdana" w:eastAsia="Times New Roman" w:hAnsi="Verdana"/>
          <w:sz w:val="24"/>
          <w:szCs w:val="24"/>
          <w:lang w:val="el-GR" w:eastAsia="el-GR"/>
        </w:rPr>
        <w:t>ι</w:t>
      </w:r>
      <w:r w:rsidR="00CE03E6" w:rsidRPr="00CE03E6">
        <w:rPr>
          <w:rFonts w:ascii="Verdana" w:eastAsia="Times New Roman" w:hAnsi="Verdana"/>
          <w:sz w:val="24"/>
          <w:szCs w:val="24"/>
          <w:lang w:val="el-GR" w:eastAsia="el-GR"/>
        </w:rPr>
        <w:t>δρ</w:t>
      </w:r>
      <w:r w:rsidR="000E0023">
        <w:rPr>
          <w:rFonts w:ascii="Verdana" w:eastAsia="Times New Roman" w:hAnsi="Verdana"/>
          <w:sz w:val="24"/>
          <w:szCs w:val="24"/>
          <w:lang w:val="el-GR" w:eastAsia="el-GR"/>
        </w:rPr>
        <w:t>ά</w:t>
      </w:r>
      <w:r w:rsidR="00CE03E6" w:rsidRPr="00CE03E6">
        <w:rPr>
          <w:rFonts w:ascii="Verdana" w:eastAsia="Times New Roman" w:hAnsi="Verdana"/>
          <w:sz w:val="24"/>
          <w:szCs w:val="24"/>
          <w:lang w:val="el-GR" w:eastAsia="el-GR"/>
        </w:rPr>
        <w:t>σ</w:t>
      </w:r>
      <w:r w:rsidR="000E0023">
        <w:rPr>
          <w:rFonts w:ascii="Verdana" w:eastAsia="Times New Roman" w:hAnsi="Verdana"/>
          <w:sz w:val="24"/>
          <w:szCs w:val="24"/>
          <w:lang w:val="el-GR" w:eastAsia="el-GR"/>
        </w:rPr>
        <w:t>εις από την πλευρά των εδράνων</w:t>
      </w:r>
      <w:r w:rsidR="00CE03E6" w:rsidRPr="00CE03E6">
        <w:rPr>
          <w:rFonts w:ascii="Verdana" w:eastAsia="Times New Roman" w:hAnsi="Verdana"/>
          <w:sz w:val="24"/>
          <w:szCs w:val="24"/>
          <w:lang w:val="el-GR" w:eastAsia="el-GR"/>
        </w:rPr>
        <w:t xml:space="preserve"> του ΣΥΡΙΖΑ.</w:t>
      </w:r>
    </w:p>
    <w:p w14:paraId="6FBA4275" w14:textId="6524BF7A" w:rsidR="00D53AB7" w:rsidRPr="00587B62" w:rsidRDefault="005A4087" w:rsidP="00CE03E6">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Και στην απάντηση του βουλευτή Κυκλάδων του ΣΥΡΙΖΑ Νίκου Συρμαλένιου ότι «</w:t>
      </w:r>
      <w:r>
        <w:rPr>
          <w:rFonts w:ascii="Verdana" w:eastAsia="Times New Roman" w:hAnsi="Verdana"/>
          <w:i/>
          <w:iCs/>
          <w:sz w:val="24"/>
          <w:szCs w:val="24"/>
          <w:lang w:val="el-GR" w:eastAsia="el-GR"/>
        </w:rPr>
        <w:t>Ο</w:t>
      </w:r>
      <w:r w:rsidR="00CE03E6" w:rsidRPr="005A4087">
        <w:rPr>
          <w:rFonts w:ascii="Verdana" w:eastAsia="Times New Roman" w:hAnsi="Verdana"/>
          <w:i/>
          <w:iCs/>
          <w:sz w:val="24"/>
          <w:szCs w:val="24"/>
          <w:lang w:val="el-GR" w:eastAsia="el-GR"/>
        </w:rPr>
        <w:t xml:space="preserve"> λαός δεν ξεχνά τι σημαίνει Δεξιά</w:t>
      </w:r>
      <w:r>
        <w:rPr>
          <w:rFonts w:ascii="Verdana" w:eastAsia="Times New Roman" w:hAnsi="Verdana"/>
          <w:sz w:val="24"/>
          <w:szCs w:val="24"/>
          <w:lang w:val="el-GR" w:eastAsia="el-GR"/>
        </w:rPr>
        <w:t>», ο Μίλτος Χρυσομάλλης επανήλθε, αντιλέγοντας πως «</w:t>
      </w:r>
      <w:r w:rsidRPr="005A4087">
        <w:rPr>
          <w:rFonts w:ascii="Verdana" w:eastAsia="Times New Roman" w:hAnsi="Verdana"/>
          <w:i/>
          <w:iCs/>
          <w:sz w:val="24"/>
          <w:szCs w:val="24"/>
          <w:lang w:val="el-GR" w:eastAsia="el-GR"/>
        </w:rPr>
        <w:t>Πλέον, ο</w:t>
      </w:r>
      <w:r w:rsidR="00CE03E6" w:rsidRPr="005A4087">
        <w:rPr>
          <w:rFonts w:ascii="Verdana" w:eastAsia="Times New Roman" w:hAnsi="Verdana"/>
          <w:i/>
          <w:iCs/>
          <w:sz w:val="24"/>
          <w:szCs w:val="24"/>
          <w:lang w:val="el-GR" w:eastAsia="el-GR"/>
        </w:rPr>
        <w:t xml:space="preserve"> λαός δεν ξεχνά τι σημαίνει Αριστερά</w:t>
      </w:r>
      <w:r w:rsidRPr="005A4087">
        <w:rPr>
          <w:rFonts w:ascii="Verdana" w:eastAsia="Times New Roman" w:hAnsi="Verdana"/>
          <w:i/>
          <w:iCs/>
          <w:sz w:val="24"/>
          <w:szCs w:val="24"/>
          <w:lang w:val="el-GR" w:eastAsia="el-GR"/>
        </w:rPr>
        <w:t>!</w:t>
      </w:r>
      <w:r>
        <w:rPr>
          <w:rFonts w:ascii="Verdana" w:eastAsia="Times New Roman" w:hAnsi="Verdana"/>
          <w:sz w:val="24"/>
          <w:szCs w:val="24"/>
          <w:lang w:val="el-GR" w:eastAsia="el-GR"/>
        </w:rPr>
        <w:t>»</w:t>
      </w:r>
      <w:r w:rsidR="00CE03E6" w:rsidRPr="00CE03E6">
        <w:rPr>
          <w:rFonts w:ascii="Verdana" w:eastAsia="Times New Roman" w:hAnsi="Verdana"/>
          <w:sz w:val="24"/>
          <w:szCs w:val="24"/>
          <w:lang w:val="el-GR" w:eastAsia="el-GR"/>
        </w:rPr>
        <w:t>.</w:t>
      </w:r>
    </w:p>
    <w:sectPr w:rsidR="00D53AB7" w:rsidRPr="00587B62"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B593" w14:textId="77777777" w:rsidR="00237B54" w:rsidRDefault="00237B54" w:rsidP="008E690E">
      <w:pPr>
        <w:spacing w:after="0" w:line="240" w:lineRule="auto"/>
      </w:pPr>
      <w:r>
        <w:separator/>
      </w:r>
    </w:p>
  </w:endnote>
  <w:endnote w:type="continuationSeparator" w:id="0">
    <w:p w14:paraId="467C06C0" w14:textId="77777777" w:rsidR="00237B54" w:rsidRDefault="00237B54"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DC12" w14:textId="77777777"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lang w:val="el-GR" w:eastAsia="el-GR"/>
      </w:rPr>
      <mc:AlternateContent>
        <mc:Choice Requires="wps">
          <w:drawing>
            <wp:anchor distT="0" distB="0" distL="114300" distR="114300" simplePos="0" relativeHeight="251659264" behindDoc="0" locked="0" layoutInCell="1" allowOverlap="1" wp14:anchorId="7DE52A09" wp14:editId="5B8AA49D">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14:paraId="074A9395" w14:textId="77777777" w:rsidR="006A7E3C" w:rsidRPr="00E04A89" w:rsidRDefault="006A7E3C" w:rsidP="008E690E">
    <w:pPr>
      <w:pStyle w:val="Footer"/>
      <w:jc w:val="center"/>
      <w:rPr>
        <w:rFonts w:ascii="Arial" w:hAnsi="Arial" w:cs="Arial"/>
        <w:sz w:val="14"/>
        <w:szCs w:val="14"/>
        <w:lang w:val="el-GR"/>
      </w:rPr>
    </w:pPr>
    <w:r>
      <w:rPr>
        <w:rFonts w:ascii="Arial" w:hAnsi="Arial" w:cs="Arial"/>
        <w:sz w:val="14"/>
        <w:szCs w:val="14"/>
        <w:lang w:val="el-GR"/>
      </w:rPr>
      <w:t>Μητροπέτροβα</w:t>
    </w:r>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τηλ.: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14:paraId="530C63F7" w14:textId="77777777"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Σέκερη 1, 106 71 Αθήνα – τηλ.: 210 367 58</w:t>
    </w:r>
    <w:r>
      <w:rPr>
        <w:rFonts w:ascii="Arial" w:hAnsi="Arial" w:cs="Arial"/>
        <w:sz w:val="14"/>
        <w:szCs w:val="14"/>
        <w:lang w:val="el-GR"/>
      </w:rPr>
      <w:t>20</w:t>
    </w:r>
  </w:p>
  <w:p w14:paraId="1D63D459" w14:textId="77777777" w:rsidR="006A7E3C" w:rsidRPr="008F0947" w:rsidRDefault="006A7E3C" w:rsidP="008E690E">
    <w:pPr>
      <w:pStyle w:val="Footer"/>
      <w:jc w:val="center"/>
      <w:rPr>
        <w:rFonts w:ascii="Arial" w:hAnsi="Arial" w:cs="Arial"/>
        <w:sz w:val="14"/>
        <w:szCs w:val="14"/>
        <w:lang w:val="de-DE"/>
      </w:rPr>
    </w:pPr>
    <w:r w:rsidRPr="008F0947">
      <w:rPr>
        <w:rFonts w:ascii="Arial" w:hAnsi="Arial" w:cs="Arial"/>
        <w:sz w:val="14"/>
        <w:szCs w:val="14"/>
        <w:lang w:val="de-DE"/>
      </w:rPr>
      <w:t>e-mail: m.chrysomallis@parliament.gr</w:t>
    </w:r>
  </w:p>
  <w:p w14:paraId="19D6171A" w14:textId="77777777" w:rsidR="006A7E3C" w:rsidRPr="008F0947" w:rsidRDefault="006A7E3C">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CCDF" w14:textId="77777777" w:rsidR="00237B54" w:rsidRDefault="00237B54" w:rsidP="008E690E">
      <w:pPr>
        <w:spacing w:after="0" w:line="240" w:lineRule="auto"/>
      </w:pPr>
      <w:r>
        <w:separator/>
      </w:r>
    </w:p>
  </w:footnote>
  <w:footnote w:type="continuationSeparator" w:id="0">
    <w:p w14:paraId="7609ADAD" w14:textId="77777777" w:rsidR="00237B54" w:rsidRDefault="00237B54" w:rsidP="008E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E0FF" w14:textId="77777777" w:rsidR="006A7E3C" w:rsidRDefault="006A7E3C" w:rsidP="0008505B">
    <w:pPr>
      <w:pStyle w:val="Header"/>
      <w:tabs>
        <w:tab w:val="clear" w:pos="9360"/>
      </w:tabs>
    </w:pPr>
    <w:r>
      <w:rPr>
        <w:noProof/>
        <w:lang w:val="el-GR" w:eastAsia="el-GR"/>
      </w:rPr>
      <w:drawing>
        <wp:anchor distT="0" distB="0" distL="114300" distR="114300" simplePos="0" relativeHeight="251658240" behindDoc="1" locked="0" layoutInCell="1" allowOverlap="1" wp14:anchorId="40B911C9" wp14:editId="16EC2F74">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14:paraId="05ED8B9B" w14:textId="77777777" w:rsidR="006A7E3C" w:rsidRDefault="006A7E3C" w:rsidP="008E690E">
    <w:pPr>
      <w:pStyle w:val="Header"/>
      <w:jc w:val="center"/>
      <w:rPr>
        <w:lang w:val="el-GR"/>
      </w:rPr>
    </w:pPr>
  </w:p>
  <w:p w14:paraId="05115B2E" w14:textId="77777777" w:rsidR="006A7E3C" w:rsidRDefault="006A7E3C" w:rsidP="008E690E">
    <w:pPr>
      <w:pStyle w:val="Header"/>
      <w:jc w:val="center"/>
      <w:rPr>
        <w:lang w:val="el-GR"/>
      </w:rPr>
    </w:pPr>
  </w:p>
  <w:p w14:paraId="05E3AB16" w14:textId="77777777"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14:paraId="0A272763" w14:textId="77777777"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14:paraId="1B1EC3E1" w14:textId="77777777"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12D5C"/>
    <w:multiLevelType w:val="hybridMultilevel"/>
    <w:tmpl w:val="AB101112"/>
    <w:lvl w:ilvl="0" w:tplc="950ED8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116840">
    <w:abstractNumId w:val="1"/>
  </w:num>
  <w:num w:numId="2" w16cid:durableId="1511599355">
    <w:abstractNumId w:val="4"/>
  </w:num>
  <w:num w:numId="3" w16cid:durableId="248201361">
    <w:abstractNumId w:val="9"/>
  </w:num>
  <w:num w:numId="4" w16cid:durableId="1577934225">
    <w:abstractNumId w:val="2"/>
  </w:num>
  <w:num w:numId="5" w16cid:durableId="910433804">
    <w:abstractNumId w:val="15"/>
  </w:num>
  <w:num w:numId="6" w16cid:durableId="1306548806">
    <w:abstractNumId w:val="18"/>
  </w:num>
  <w:num w:numId="7" w16cid:durableId="311452597">
    <w:abstractNumId w:val="16"/>
  </w:num>
  <w:num w:numId="8" w16cid:durableId="1946377129">
    <w:abstractNumId w:val="17"/>
  </w:num>
  <w:num w:numId="9" w16cid:durableId="718240382">
    <w:abstractNumId w:val="0"/>
  </w:num>
  <w:num w:numId="10" w16cid:durableId="1944075148">
    <w:abstractNumId w:val="8"/>
  </w:num>
  <w:num w:numId="11" w16cid:durableId="1300451761">
    <w:abstractNumId w:val="7"/>
  </w:num>
  <w:num w:numId="12" w16cid:durableId="705183763">
    <w:abstractNumId w:val="3"/>
  </w:num>
  <w:num w:numId="13" w16cid:durableId="822240920">
    <w:abstractNumId w:val="12"/>
  </w:num>
  <w:num w:numId="14" w16cid:durableId="675545882">
    <w:abstractNumId w:val="19"/>
  </w:num>
  <w:num w:numId="15" w16cid:durableId="973176679">
    <w:abstractNumId w:val="14"/>
  </w:num>
  <w:num w:numId="16" w16cid:durableId="1529878987">
    <w:abstractNumId w:val="5"/>
  </w:num>
  <w:num w:numId="17" w16cid:durableId="389765629">
    <w:abstractNumId w:val="11"/>
  </w:num>
  <w:num w:numId="18" w16cid:durableId="740176309">
    <w:abstractNumId w:val="6"/>
  </w:num>
  <w:num w:numId="19" w16cid:durableId="702561751">
    <w:abstractNumId w:val="10"/>
  </w:num>
  <w:num w:numId="20" w16cid:durableId="1960182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EA"/>
    <w:rsid w:val="0000071B"/>
    <w:rsid w:val="00005809"/>
    <w:rsid w:val="000063A4"/>
    <w:rsid w:val="00010716"/>
    <w:rsid w:val="00017551"/>
    <w:rsid w:val="00022A91"/>
    <w:rsid w:val="00032E3F"/>
    <w:rsid w:val="00033193"/>
    <w:rsid w:val="00035FD9"/>
    <w:rsid w:val="000360B4"/>
    <w:rsid w:val="00041A2F"/>
    <w:rsid w:val="0004234A"/>
    <w:rsid w:val="00047199"/>
    <w:rsid w:val="000513E1"/>
    <w:rsid w:val="00052ABB"/>
    <w:rsid w:val="000549A4"/>
    <w:rsid w:val="000563E1"/>
    <w:rsid w:val="000602D4"/>
    <w:rsid w:val="00060405"/>
    <w:rsid w:val="00062C8A"/>
    <w:rsid w:val="0006618F"/>
    <w:rsid w:val="00066683"/>
    <w:rsid w:val="000714CC"/>
    <w:rsid w:val="00072DDB"/>
    <w:rsid w:val="000744E3"/>
    <w:rsid w:val="00080432"/>
    <w:rsid w:val="0008505B"/>
    <w:rsid w:val="00085845"/>
    <w:rsid w:val="00086F38"/>
    <w:rsid w:val="000873BC"/>
    <w:rsid w:val="00090550"/>
    <w:rsid w:val="000908B5"/>
    <w:rsid w:val="00091F2A"/>
    <w:rsid w:val="00092FA7"/>
    <w:rsid w:val="000979A6"/>
    <w:rsid w:val="00097DF3"/>
    <w:rsid w:val="000A22C4"/>
    <w:rsid w:val="000A2A9C"/>
    <w:rsid w:val="000A4362"/>
    <w:rsid w:val="000A488A"/>
    <w:rsid w:val="000B1F7B"/>
    <w:rsid w:val="000B26EF"/>
    <w:rsid w:val="000B3504"/>
    <w:rsid w:val="000B46A4"/>
    <w:rsid w:val="000C1511"/>
    <w:rsid w:val="000C476D"/>
    <w:rsid w:val="000C501D"/>
    <w:rsid w:val="000C62DF"/>
    <w:rsid w:val="000C649C"/>
    <w:rsid w:val="000D1E4D"/>
    <w:rsid w:val="000D28A3"/>
    <w:rsid w:val="000D2AF9"/>
    <w:rsid w:val="000D7A71"/>
    <w:rsid w:val="000E0023"/>
    <w:rsid w:val="000E1D36"/>
    <w:rsid w:val="000E2C4F"/>
    <w:rsid w:val="000E403E"/>
    <w:rsid w:val="000E5631"/>
    <w:rsid w:val="000E603E"/>
    <w:rsid w:val="000E7B86"/>
    <w:rsid w:val="000F343C"/>
    <w:rsid w:val="000F71B3"/>
    <w:rsid w:val="00102F6B"/>
    <w:rsid w:val="00103418"/>
    <w:rsid w:val="00103FCF"/>
    <w:rsid w:val="001047C4"/>
    <w:rsid w:val="001071E1"/>
    <w:rsid w:val="00110D39"/>
    <w:rsid w:val="001113E9"/>
    <w:rsid w:val="001117E6"/>
    <w:rsid w:val="00111A79"/>
    <w:rsid w:val="00112AC6"/>
    <w:rsid w:val="00115066"/>
    <w:rsid w:val="00121C25"/>
    <w:rsid w:val="00122389"/>
    <w:rsid w:val="001245FC"/>
    <w:rsid w:val="00125B7B"/>
    <w:rsid w:val="001327C5"/>
    <w:rsid w:val="00134AAA"/>
    <w:rsid w:val="00136A79"/>
    <w:rsid w:val="00141017"/>
    <w:rsid w:val="001421B1"/>
    <w:rsid w:val="0014294B"/>
    <w:rsid w:val="001436BF"/>
    <w:rsid w:val="00143F4B"/>
    <w:rsid w:val="001445A0"/>
    <w:rsid w:val="00153BDC"/>
    <w:rsid w:val="001578B6"/>
    <w:rsid w:val="00165138"/>
    <w:rsid w:val="00165E77"/>
    <w:rsid w:val="001707DC"/>
    <w:rsid w:val="00170F04"/>
    <w:rsid w:val="001819F2"/>
    <w:rsid w:val="00194A0C"/>
    <w:rsid w:val="00194C47"/>
    <w:rsid w:val="0019785B"/>
    <w:rsid w:val="001A2D75"/>
    <w:rsid w:val="001A3974"/>
    <w:rsid w:val="001A42F3"/>
    <w:rsid w:val="001A64F9"/>
    <w:rsid w:val="001A71E3"/>
    <w:rsid w:val="001B3A35"/>
    <w:rsid w:val="001D5765"/>
    <w:rsid w:val="001D617C"/>
    <w:rsid w:val="001E246F"/>
    <w:rsid w:val="001F0583"/>
    <w:rsid w:val="001F2419"/>
    <w:rsid w:val="001F68DF"/>
    <w:rsid w:val="001F76FA"/>
    <w:rsid w:val="0020085C"/>
    <w:rsid w:val="00202548"/>
    <w:rsid w:val="00204F8F"/>
    <w:rsid w:val="00211B36"/>
    <w:rsid w:val="0021262C"/>
    <w:rsid w:val="00223A55"/>
    <w:rsid w:val="00223F0B"/>
    <w:rsid w:val="00225A6F"/>
    <w:rsid w:val="0023315B"/>
    <w:rsid w:val="00236B6B"/>
    <w:rsid w:val="00236DB7"/>
    <w:rsid w:val="00237B54"/>
    <w:rsid w:val="00241D6E"/>
    <w:rsid w:val="00246CB0"/>
    <w:rsid w:val="002471D3"/>
    <w:rsid w:val="002621F0"/>
    <w:rsid w:val="00262799"/>
    <w:rsid w:val="00267647"/>
    <w:rsid w:val="00272B39"/>
    <w:rsid w:val="002848F5"/>
    <w:rsid w:val="0028555C"/>
    <w:rsid w:val="00296DCB"/>
    <w:rsid w:val="002A25C7"/>
    <w:rsid w:val="002B0D19"/>
    <w:rsid w:val="002B1710"/>
    <w:rsid w:val="002B334F"/>
    <w:rsid w:val="002B5519"/>
    <w:rsid w:val="002D05C7"/>
    <w:rsid w:val="002D6ACF"/>
    <w:rsid w:val="002E0909"/>
    <w:rsid w:val="002E20F9"/>
    <w:rsid w:val="002F0A4B"/>
    <w:rsid w:val="002F2680"/>
    <w:rsid w:val="002F52EF"/>
    <w:rsid w:val="002F7EDD"/>
    <w:rsid w:val="00301FDE"/>
    <w:rsid w:val="00307E2C"/>
    <w:rsid w:val="00311D40"/>
    <w:rsid w:val="00321419"/>
    <w:rsid w:val="00323CE8"/>
    <w:rsid w:val="0032514B"/>
    <w:rsid w:val="00327C60"/>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0055"/>
    <w:rsid w:val="003A1687"/>
    <w:rsid w:val="003A6F43"/>
    <w:rsid w:val="003A7A36"/>
    <w:rsid w:val="003B3F30"/>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70006"/>
    <w:rsid w:val="00470DE4"/>
    <w:rsid w:val="00475D28"/>
    <w:rsid w:val="0048052D"/>
    <w:rsid w:val="00483A40"/>
    <w:rsid w:val="0048604F"/>
    <w:rsid w:val="00487669"/>
    <w:rsid w:val="0048767D"/>
    <w:rsid w:val="00487EC1"/>
    <w:rsid w:val="004908E3"/>
    <w:rsid w:val="00493089"/>
    <w:rsid w:val="00495E73"/>
    <w:rsid w:val="00496BE0"/>
    <w:rsid w:val="004A7824"/>
    <w:rsid w:val="004B178F"/>
    <w:rsid w:val="004B5710"/>
    <w:rsid w:val="004B6693"/>
    <w:rsid w:val="004C76B3"/>
    <w:rsid w:val="004D779E"/>
    <w:rsid w:val="004D7DCA"/>
    <w:rsid w:val="004E2154"/>
    <w:rsid w:val="004E2AA8"/>
    <w:rsid w:val="004E78FE"/>
    <w:rsid w:val="004E7CE4"/>
    <w:rsid w:val="004F0C33"/>
    <w:rsid w:val="004F40D0"/>
    <w:rsid w:val="004F5177"/>
    <w:rsid w:val="004F654D"/>
    <w:rsid w:val="0050016F"/>
    <w:rsid w:val="00500921"/>
    <w:rsid w:val="0050630D"/>
    <w:rsid w:val="00515F4C"/>
    <w:rsid w:val="00517F78"/>
    <w:rsid w:val="00522EEA"/>
    <w:rsid w:val="00530A12"/>
    <w:rsid w:val="00537CE5"/>
    <w:rsid w:val="005407D0"/>
    <w:rsid w:val="00540F2F"/>
    <w:rsid w:val="005427B2"/>
    <w:rsid w:val="00547AB8"/>
    <w:rsid w:val="00547F93"/>
    <w:rsid w:val="005516A7"/>
    <w:rsid w:val="00552A6B"/>
    <w:rsid w:val="005579BD"/>
    <w:rsid w:val="00565E3C"/>
    <w:rsid w:val="00570C6A"/>
    <w:rsid w:val="00576943"/>
    <w:rsid w:val="00587B62"/>
    <w:rsid w:val="00590E12"/>
    <w:rsid w:val="00591EB9"/>
    <w:rsid w:val="00596AD3"/>
    <w:rsid w:val="005A1509"/>
    <w:rsid w:val="005A1A11"/>
    <w:rsid w:val="005A4087"/>
    <w:rsid w:val="005A43D6"/>
    <w:rsid w:val="005A7277"/>
    <w:rsid w:val="005B3312"/>
    <w:rsid w:val="005B4A9D"/>
    <w:rsid w:val="005B51FE"/>
    <w:rsid w:val="005B7CAC"/>
    <w:rsid w:val="005C04A5"/>
    <w:rsid w:val="005C2454"/>
    <w:rsid w:val="005C36F2"/>
    <w:rsid w:val="005C5962"/>
    <w:rsid w:val="005D261F"/>
    <w:rsid w:val="005E018C"/>
    <w:rsid w:val="005E0A65"/>
    <w:rsid w:val="005E5A10"/>
    <w:rsid w:val="005E61FC"/>
    <w:rsid w:val="005E6313"/>
    <w:rsid w:val="005F430C"/>
    <w:rsid w:val="005F553B"/>
    <w:rsid w:val="005F6082"/>
    <w:rsid w:val="00601DC9"/>
    <w:rsid w:val="00603032"/>
    <w:rsid w:val="006043AA"/>
    <w:rsid w:val="00611CB5"/>
    <w:rsid w:val="00615CC9"/>
    <w:rsid w:val="00615D20"/>
    <w:rsid w:val="00630BF4"/>
    <w:rsid w:val="00640AAC"/>
    <w:rsid w:val="006452EE"/>
    <w:rsid w:val="006453F8"/>
    <w:rsid w:val="00651E5D"/>
    <w:rsid w:val="00654F34"/>
    <w:rsid w:val="00662B8A"/>
    <w:rsid w:val="006631B3"/>
    <w:rsid w:val="006643AA"/>
    <w:rsid w:val="00665A71"/>
    <w:rsid w:val="00666836"/>
    <w:rsid w:val="006674CA"/>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ADD"/>
    <w:rsid w:val="006D2C4C"/>
    <w:rsid w:val="006D6020"/>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7C03"/>
    <w:rsid w:val="007616B3"/>
    <w:rsid w:val="007625BF"/>
    <w:rsid w:val="0076526F"/>
    <w:rsid w:val="00766FEB"/>
    <w:rsid w:val="0077123C"/>
    <w:rsid w:val="00771D30"/>
    <w:rsid w:val="00775260"/>
    <w:rsid w:val="00775ADA"/>
    <w:rsid w:val="00780C22"/>
    <w:rsid w:val="00783076"/>
    <w:rsid w:val="007831DA"/>
    <w:rsid w:val="0078545C"/>
    <w:rsid w:val="00786576"/>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3B37"/>
    <w:rsid w:val="008059AF"/>
    <w:rsid w:val="00806819"/>
    <w:rsid w:val="008118FE"/>
    <w:rsid w:val="00811E6F"/>
    <w:rsid w:val="00813252"/>
    <w:rsid w:val="00814A73"/>
    <w:rsid w:val="00814B77"/>
    <w:rsid w:val="008211DA"/>
    <w:rsid w:val="00822A84"/>
    <w:rsid w:val="008240F1"/>
    <w:rsid w:val="0082549E"/>
    <w:rsid w:val="00825E97"/>
    <w:rsid w:val="00832CBB"/>
    <w:rsid w:val="0083421A"/>
    <w:rsid w:val="00843245"/>
    <w:rsid w:val="0085075C"/>
    <w:rsid w:val="0085781D"/>
    <w:rsid w:val="008610FA"/>
    <w:rsid w:val="00861A9F"/>
    <w:rsid w:val="0086344F"/>
    <w:rsid w:val="008645FE"/>
    <w:rsid w:val="008652F4"/>
    <w:rsid w:val="008665C0"/>
    <w:rsid w:val="00867443"/>
    <w:rsid w:val="00873307"/>
    <w:rsid w:val="00875A7A"/>
    <w:rsid w:val="00877E63"/>
    <w:rsid w:val="00883F96"/>
    <w:rsid w:val="00884F63"/>
    <w:rsid w:val="008A3244"/>
    <w:rsid w:val="008A3CC5"/>
    <w:rsid w:val="008A418A"/>
    <w:rsid w:val="008B3CD6"/>
    <w:rsid w:val="008B5385"/>
    <w:rsid w:val="008C7BB0"/>
    <w:rsid w:val="008D1B65"/>
    <w:rsid w:val="008D3FE4"/>
    <w:rsid w:val="008D591F"/>
    <w:rsid w:val="008D62EC"/>
    <w:rsid w:val="008D6C00"/>
    <w:rsid w:val="008D78B1"/>
    <w:rsid w:val="008E1330"/>
    <w:rsid w:val="008E26A4"/>
    <w:rsid w:val="008E26CE"/>
    <w:rsid w:val="008E418D"/>
    <w:rsid w:val="008E690E"/>
    <w:rsid w:val="008F0947"/>
    <w:rsid w:val="008F14D5"/>
    <w:rsid w:val="008F1DC3"/>
    <w:rsid w:val="008F26B4"/>
    <w:rsid w:val="008F2892"/>
    <w:rsid w:val="008F68DC"/>
    <w:rsid w:val="00902534"/>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511A4"/>
    <w:rsid w:val="00961AF5"/>
    <w:rsid w:val="00962139"/>
    <w:rsid w:val="0096408D"/>
    <w:rsid w:val="009779AB"/>
    <w:rsid w:val="00980418"/>
    <w:rsid w:val="00984A5E"/>
    <w:rsid w:val="00985802"/>
    <w:rsid w:val="00991BAB"/>
    <w:rsid w:val="009921F0"/>
    <w:rsid w:val="0099248E"/>
    <w:rsid w:val="00993681"/>
    <w:rsid w:val="009A1A11"/>
    <w:rsid w:val="009B2168"/>
    <w:rsid w:val="009B578B"/>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BB8"/>
    <w:rsid w:val="00A04A57"/>
    <w:rsid w:val="00A07273"/>
    <w:rsid w:val="00A07F0E"/>
    <w:rsid w:val="00A1239E"/>
    <w:rsid w:val="00A12A7A"/>
    <w:rsid w:val="00A147B4"/>
    <w:rsid w:val="00A14F61"/>
    <w:rsid w:val="00A25B94"/>
    <w:rsid w:val="00A275B1"/>
    <w:rsid w:val="00A32AF0"/>
    <w:rsid w:val="00A332C3"/>
    <w:rsid w:val="00A3439C"/>
    <w:rsid w:val="00A34D42"/>
    <w:rsid w:val="00A36BC3"/>
    <w:rsid w:val="00A41446"/>
    <w:rsid w:val="00A41EBE"/>
    <w:rsid w:val="00A44CDF"/>
    <w:rsid w:val="00A46A0F"/>
    <w:rsid w:val="00A50677"/>
    <w:rsid w:val="00A52939"/>
    <w:rsid w:val="00A53888"/>
    <w:rsid w:val="00A53A10"/>
    <w:rsid w:val="00A54DAC"/>
    <w:rsid w:val="00A575FA"/>
    <w:rsid w:val="00A57887"/>
    <w:rsid w:val="00A61C00"/>
    <w:rsid w:val="00A631C7"/>
    <w:rsid w:val="00A66B8F"/>
    <w:rsid w:val="00A708DE"/>
    <w:rsid w:val="00A71965"/>
    <w:rsid w:val="00A74167"/>
    <w:rsid w:val="00A75556"/>
    <w:rsid w:val="00A8399F"/>
    <w:rsid w:val="00A8577F"/>
    <w:rsid w:val="00A86334"/>
    <w:rsid w:val="00A91968"/>
    <w:rsid w:val="00A97512"/>
    <w:rsid w:val="00A97EEC"/>
    <w:rsid w:val="00AA1161"/>
    <w:rsid w:val="00AA565F"/>
    <w:rsid w:val="00AA62F2"/>
    <w:rsid w:val="00AA67ED"/>
    <w:rsid w:val="00AB5984"/>
    <w:rsid w:val="00AB5AEE"/>
    <w:rsid w:val="00AB5B92"/>
    <w:rsid w:val="00AB6654"/>
    <w:rsid w:val="00AB7893"/>
    <w:rsid w:val="00AC0DCF"/>
    <w:rsid w:val="00AC392D"/>
    <w:rsid w:val="00AE1D41"/>
    <w:rsid w:val="00AE1EE2"/>
    <w:rsid w:val="00AE2335"/>
    <w:rsid w:val="00AE2DD4"/>
    <w:rsid w:val="00AF4C9C"/>
    <w:rsid w:val="00AF7A5F"/>
    <w:rsid w:val="00B04ADA"/>
    <w:rsid w:val="00B0562C"/>
    <w:rsid w:val="00B07063"/>
    <w:rsid w:val="00B071D2"/>
    <w:rsid w:val="00B14385"/>
    <w:rsid w:val="00B233D9"/>
    <w:rsid w:val="00B23D18"/>
    <w:rsid w:val="00B245E7"/>
    <w:rsid w:val="00B25EE7"/>
    <w:rsid w:val="00B26323"/>
    <w:rsid w:val="00B265EA"/>
    <w:rsid w:val="00B32039"/>
    <w:rsid w:val="00B32CDC"/>
    <w:rsid w:val="00B332E1"/>
    <w:rsid w:val="00B33DC2"/>
    <w:rsid w:val="00B366E1"/>
    <w:rsid w:val="00B41347"/>
    <w:rsid w:val="00B45FC5"/>
    <w:rsid w:val="00B512BB"/>
    <w:rsid w:val="00B5590A"/>
    <w:rsid w:val="00B5696E"/>
    <w:rsid w:val="00B60AD0"/>
    <w:rsid w:val="00B60EF8"/>
    <w:rsid w:val="00B65C95"/>
    <w:rsid w:val="00B65D57"/>
    <w:rsid w:val="00B67193"/>
    <w:rsid w:val="00B72BEC"/>
    <w:rsid w:val="00B8208B"/>
    <w:rsid w:val="00B86D06"/>
    <w:rsid w:val="00B957CA"/>
    <w:rsid w:val="00BB0759"/>
    <w:rsid w:val="00BB1581"/>
    <w:rsid w:val="00BB1741"/>
    <w:rsid w:val="00BB2061"/>
    <w:rsid w:val="00BC24A8"/>
    <w:rsid w:val="00BC4B51"/>
    <w:rsid w:val="00BC61FE"/>
    <w:rsid w:val="00BC6387"/>
    <w:rsid w:val="00BC7344"/>
    <w:rsid w:val="00BD2581"/>
    <w:rsid w:val="00BF058E"/>
    <w:rsid w:val="00BF54C8"/>
    <w:rsid w:val="00BF57E1"/>
    <w:rsid w:val="00BF5D03"/>
    <w:rsid w:val="00C01BE3"/>
    <w:rsid w:val="00C02A8B"/>
    <w:rsid w:val="00C02FCC"/>
    <w:rsid w:val="00C04AE0"/>
    <w:rsid w:val="00C053E6"/>
    <w:rsid w:val="00C0621A"/>
    <w:rsid w:val="00C06E97"/>
    <w:rsid w:val="00C103CA"/>
    <w:rsid w:val="00C10782"/>
    <w:rsid w:val="00C12C9D"/>
    <w:rsid w:val="00C131A1"/>
    <w:rsid w:val="00C14E8C"/>
    <w:rsid w:val="00C17519"/>
    <w:rsid w:val="00C17DF9"/>
    <w:rsid w:val="00C219E0"/>
    <w:rsid w:val="00C250BF"/>
    <w:rsid w:val="00C26BBF"/>
    <w:rsid w:val="00C34466"/>
    <w:rsid w:val="00C367AA"/>
    <w:rsid w:val="00C36EAF"/>
    <w:rsid w:val="00C42F8D"/>
    <w:rsid w:val="00C5419F"/>
    <w:rsid w:val="00C54CCF"/>
    <w:rsid w:val="00C54E6E"/>
    <w:rsid w:val="00C5798F"/>
    <w:rsid w:val="00C608B6"/>
    <w:rsid w:val="00C6340B"/>
    <w:rsid w:val="00C75488"/>
    <w:rsid w:val="00C75A33"/>
    <w:rsid w:val="00C767CD"/>
    <w:rsid w:val="00C772B9"/>
    <w:rsid w:val="00C77377"/>
    <w:rsid w:val="00C776FD"/>
    <w:rsid w:val="00C77EED"/>
    <w:rsid w:val="00C805D4"/>
    <w:rsid w:val="00C826F3"/>
    <w:rsid w:val="00C83AAB"/>
    <w:rsid w:val="00C83CA3"/>
    <w:rsid w:val="00C93117"/>
    <w:rsid w:val="00C96E5D"/>
    <w:rsid w:val="00CA016D"/>
    <w:rsid w:val="00CA57DA"/>
    <w:rsid w:val="00CA736A"/>
    <w:rsid w:val="00CB0747"/>
    <w:rsid w:val="00CB0CA5"/>
    <w:rsid w:val="00CB13D2"/>
    <w:rsid w:val="00CC1A77"/>
    <w:rsid w:val="00CC3D76"/>
    <w:rsid w:val="00CC4F99"/>
    <w:rsid w:val="00CD1867"/>
    <w:rsid w:val="00CD19DC"/>
    <w:rsid w:val="00CD3952"/>
    <w:rsid w:val="00CD5132"/>
    <w:rsid w:val="00CD7C21"/>
    <w:rsid w:val="00CE03E6"/>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37D29"/>
    <w:rsid w:val="00D40BF4"/>
    <w:rsid w:val="00D44C67"/>
    <w:rsid w:val="00D477EE"/>
    <w:rsid w:val="00D53AB7"/>
    <w:rsid w:val="00D54FB6"/>
    <w:rsid w:val="00D63C20"/>
    <w:rsid w:val="00D64658"/>
    <w:rsid w:val="00D64F28"/>
    <w:rsid w:val="00D66B8C"/>
    <w:rsid w:val="00D70522"/>
    <w:rsid w:val="00D715A3"/>
    <w:rsid w:val="00D720F2"/>
    <w:rsid w:val="00D73EB8"/>
    <w:rsid w:val="00D7686C"/>
    <w:rsid w:val="00D810AB"/>
    <w:rsid w:val="00D84CA2"/>
    <w:rsid w:val="00D85DF7"/>
    <w:rsid w:val="00D86AB5"/>
    <w:rsid w:val="00D86DE5"/>
    <w:rsid w:val="00D94AD1"/>
    <w:rsid w:val="00D95213"/>
    <w:rsid w:val="00D9549D"/>
    <w:rsid w:val="00D95958"/>
    <w:rsid w:val="00DA1C57"/>
    <w:rsid w:val="00DA2040"/>
    <w:rsid w:val="00DA6635"/>
    <w:rsid w:val="00DA74F0"/>
    <w:rsid w:val="00DB2E8B"/>
    <w:rsid w:val="00DB3AFC"/>
    <w:rsid w:val="00DB5403"/>
    <w:rsid w:val="00DB5B36"/>
    <w:rsid w:val="00DB5C09"/>
    <w:rsid w:val="00DC22E3"/>
    <w:rsid w:val="00DD1437"/>
    <w:rsid w:val="00DD2AF1"/>
    <w:rsid w:val="00DD4496"/>
    <w:rsid w:val="00DD6294"/>
    <w:rsid w:val="00DD6442"/>
    <w:rsid w:val="00DE0521"/>
    <w:rsid w:val="00DE4B93"/>
    <w:rsid w:val="00DE4F2C"/>
    <w:rsid w:val="00DE57FA"/>
    <w:rsid w:val="00DE5B88"/>
    <w:rsid w:val="00DE6B9C"/>
    <w:rsid w:val="00DE792B"/>
    <w:rsid w:val="00DF0553"/>
    <w:rsid w:val="00E02E93"/>
    <w:rsid w:val="00E04A89"/>
    <w:rsid w:val="00E0662D"/>
    <w:rsid w:val="00E11157"/>
    <w:rsid w:val="00E1292B"/>
    <w:rsid w:val="00E131E3"/>
    <w:rsid w:val="00E14D5C"/>
    <w:rsid w:val="00E17A6B"/>
    <w:rsid w:val="00E17C2F"/>
    <w:rsid w:val="00E2072C"/>
    <w:rsid w:val="00E21188"/>
    <w:rsid w:val="00E2315D"/>
    <w:rsid w:val="00E26BC6"/>
    <w:rsid w:val="00E274FD"/>
    <w:rsid w:val="00E27AAD"/>
    <w:rsid w:val="00E31838"/>
    <w:rsid w:val="00E33355"/>
    <w:rsid w:val="00E34CCB"/>
    <w:rsid w:val="00E35B61"/>
    <w:rsid w:val="00E36BF1"/>
    <w:rsid w:val="00E40733"/>
    <w:rsid w:val="00E44B0F"/>
    <w:rsid w:val="00E50769"/>
    <w:rsid w:val="00E51267"/>
    <w:rsid w:val="00E56D44"/>
    <w:rsid w:val="00E603D3"/>
    <w:rsid w:val="00E76A94"/>
    <w:rsid w:val="00E81C5C"/>
    <w:rsid w:val="00E84CBA"/>
    <w:rsid w:val="00E874A6"/>
    <w:rsid w:val="00E91653"/>
    <w:rsid w:val="00E91B5E"/>
    <w:rsid w:val="00E91B88"/>
    <w:rsid w:val="00E9309F"/>
    <w:rsid w:val="00E94D2C"/>
    <w:rsid w:val="00EA03EE"/>
    <w:rsid w:val="00EA1CE4"/>
    <w:rsid w:val="00EA1EB3"/>
    <w:rsid w:val="00EA3506"/>
    <w:rsid w:val="00EA5865"/>
    <w:rsid w:val="00EA5905"/>
    <w:rsid w:val="00EA631D"/>
    <w:rsid w:val="00EA6A30"/>
    <w:rsid w:val="00EA7DBB"/>
    <w:rsid w:val="00EB1397"/>
    <w:rsid w:val="00EB50C5"/>
    <w:rsid w:val="00EB6B5E"/>
    <w:rsid w:val="00EC3185"/>
    <w:rsid w:val="00EC62BC"/>
    <w:rsid w:val="00EC7DE1"/>
    <w:rsid w:val="00ED41C5"/>
    <w:rsid w:val="00EE0E04"/>
    <w:rsid w:val="00EE1D3F"/>
    <w:rsid w:val="00EE21EF"/>
    <w:rsid w:val="00EE404C"/>
    <w:rsid w:val="00EE4C24"/>
    <w:rsid w:val="00EE6DCB"/>
    <w:rsid w:val="00EF16FE"/>
    <w:rsid w:val="00EF1C1F"/>
    <w:rsid w:val="00EF3D4E"/>
    <w:rsid w:val="00EF6C49"/>
    <w:rsid w:val="00F00349"/>
    <w:rsid w:val="00F003D6"/>
    <w:rsid w:val="00F01373"/>
    <w:rsid w:val="00F05E15"/>
    <w:rsid w:val="00F06D8E"/>
    <w:rsid w:val="00F12BBC"/>
    <w:rsid w:val="00F13E05"/>
    <w:rsid w:val="00F1436E"/>
    <w:rsid w:val="00F14B44"/>
    <w:rsid w:val="00F15B50"/>
    <w:rsid w:val="00F17464"/>
    <w:rsid w:val="00F23933"/>
    <w:rsid w:val="00F273DB"/>
    <w:rsid w:val="00F27514"/>
    <w:rsid w:val="00F275FD"/>
    <w:rsid w:val="00F27A18"/>
    <w:rsid w:val="00F35F27"/>
    <w:rsid w:val="00F4180E"/>
    <w:rsid w:val="00F42E85"/>
    <w:rsid w:val="00F539AF"/>
    <w:rsid w:val="00F5422C"/>
    <w:rsid w:val="00F55DD4"/>
    <w:rsid w:val="00F634AF"/>
    <w:rsid w:val="00F71894"/>
    <w:rsid w:val="00F730CC"/>
    <w:rsid w:val="00F74407"/>
    <w:rsid w:val="00F765CA"/>
    <w:rsid w:val="00F90764"/>
    <w:rsid w:val="00F908B0"/>
    <w:rsid w:val="00F92054"/>
    <w:rsid w:val="00F9760D"/>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2BDE"/>
    <w:rsid w:val="00FD2FD0"/>
    <w:rsid w:val="00FD44B0"/>
    <w:rsid w:val="00FD540E"/>
    <w:rsid w:val="00FD7837"/>
    <w:rsid w:val="00FE1C38"/>
    <w:rsid w:val="00FE3577"/>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94A68"/>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921988500">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113091627">
      <w:bodyDiv w:val="1"/>
      <w:marLeft w:val="0"/>
      <w:marRight w:val="0"/>
      <w:marTop w:val="0"/>
      <w:marBottom w:val="0"/>
      <w:divBdr>
        <w:top w:val="none" w:sz="0" w:space="0" w:color="auto"/>
        <w:left w:val="none" w:sz="0" w:space="0" w:color="auto"/>
        <w:bottom w:val="none" w:sz="0" w:space="0" w:color="auto"/>
        <w:right w:val="none" w:sz="0" w:space="0" w:color="auto"/>
      </w:divBdr>
      <w:divsChild>
        <w:div w:id="1281648297">
          <w:marLeft w:val="0"/>
          <w:marRight w:val="0"/>
          <w:marTop w:val="0"/>
          <w:marBottom w:val="450"/>
          <w:divBdr>
            <w:top w:val="none" w:sz="0" w:space="0" w:color="auto"/>
            <w:left w:val="none" w:sz="0" w:space="0" w:color="auto"/>
            <w:bottom w:val="none" w:sz="0" w:space="0" w:color="auto"/>
            <w:right w:val="none" w:sz="0" w:space="0" w:color="auto"/>
          </w:divBdr>
          <w:divsChild>
            <w:div w:id="1029721616">
              <w:marLeft w:val="-225"/>
              <w:marRight w:val="-225"/>
              <w:marTop w:val="0"/>
              <w:marBottom w:val="0"/>
              <w:divBdr>
                <w:top w:val="none" w:sz="0" w:space="0" w:color="auto"/>
                <w:left w:val="none" w:sz="0" w:space="0" w:color="auto"/>
                <w:bottom w:val="none" w:sz="0" w:space="0" w:color="auto"/>
                <w:right w:val="none" w:sz="0" w:space="0" w:color="auto"/>
              </w:divBdr>
              <w:divsChild>
                <w:div w:id="21377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1815">
          <w:marLeft w:val="0"/>
          <w:marRight w:val="0"/>
          <w:marTop w:val="390"/>
          <w:marBottom w:val="0"/>
          <w:divBdr>
            <w:top w:val="none" w:sz="0" w:space="0" w:color="auto"/>
            <w:left w:val="none" w:sz="0" w:space="0" w:color="auto"/>
            <w:bottom w:val="none" w:sz="0" w:space="0" w:color="auto"/>
            <w:right w:val="none" w:sz="0" w:space="0" w:color="auto"/>
          </w:divBdr>
          <w:divsChild>
            <w:div w:id="978607652">
              <w:marLeft w:val="0"/>
              <w:marRight w:val="0"/>
              <w:marTop w:val="0"/>
              <w:marBottom w:val="0"/>
              <w:divBdr>
                <w:top w:val="none" w:sz="0" w:space="0" w:color="auto"/>
                <w:left w:val="none" w:sz="0" w:space="0" w:color="auto"/>
                <w:bottom w:val="none" w:sz="0" w:space="0" w:color="auto"/>
                <w:right w:val="none" w:sz="0" w:space="0" w:color="auto"/>
              </w:divBdr>
              <w:divsChild>
                <w:div w:id="1442068785">
                  <w:marLeft w:val="0"/>
                  <w:marRight w:val="0"/>
                  <w:marTop w:val="0"/>
                  <w:marBottom w:val="450"/>
                  <w:divBdr>
                    <w:top w:val="none" w:sz="0" w:space="0" w:color="auto"/>
                    <w:left w:val="none" w:sz="0" w:space="0" w:color="auto"/>
                    <w:bottom w:val="none" w:sz="0" w:space="0" w:color="auto"/>
                    <w:right w:val="none" w:sz="0" w:space="0" w:color="auto"/>
                  </w:divBdr>
                  <w:divsChild>
                    <w:div w:id="716468508">
                      <w:marLeft w:val="0"/>
                      <w:marRight w:val="0"/>
                      <w:marTop w:val="0"/>
                      <w:marBottom w:val="225"/>
                      <w:divBdr>
                        <w:top w:val="none" w:sz="0" w:space="0" w:color="auto"/>
                        <w:left w:val="none" w:sz="0" w:space="0" w:color="auto"/>
                        <w:bottom w:val="none" w:sz="0" w:space="0" w:color="auto"/>
                        <w:right w:val="none" w:sz="0" w:space="0" w:color="auto"/>
                      </w:divBdr>
                      <w:divsChild>
                        <w:div w:id="961112443">
                          <w:marLeft w:val="0"/>
                          <w:marRight w:val="0"/>
                          <w:marTop w:val="0"/>
                          <w:marBottom w:val="0"/>
                          <w:divBdr>
                            <w:top w:val="none" w:sz="0" w:space="0" w:color="auto"/>
                            <w:left w:val="none" w:sz="0" w:space="0" w:color="auto"/>
                            <w:bottom w:val="none" w:sz="0" w:space="0" w:color="auto"/>
                            <w:right w:val="none" w:sz="0" w:space="0" w:color="auto"/>
                          </w:divBdr>
                          <w:divsChild>
                            <w:div w:id="1489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806">
                      <w:marLeft w:val="0"/>
                      <w:marRight w:val="0"/>
                      <w:marTop w:val="0"/>
                      <w:marBottom w:val="0"/>
                      <w:divBdr>
                        <w:top w:val="none" w:sz="0" w:space="0" w:color="auto"/>
                        <w:left w:val="none" w:sz="0" w:space="0" w:color="auto"/>
                        <w:bottom w:val="single" w:sz="6" w:space="8" w:color="DFDFDF"/>
                        <w:right w:val="none" w:sz="0" w:space="0" w:color="auto"/>
                      </w:divBdr>
                      <w:divsChild>
                        <w:div w:id="1845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4921">
                  <w:marLeft w:val="0"/>
                  <w:marRight w:val="0"/>
                  <w:marTop w:val="0"/>
                  <w:marBottom w:val="300"/>
                  <w:divBdr>
                    <w:top w:val="none" w:sz="0" w:space="0" w:color="auto"/>
                    <w:left w:val="none" w:sz="0" w:space="0" w:color="auto"/>
                    <w:bottom w:val="none" w:sz="0" w:space="0" w:color="auto"/>
                    <w:right w:val="none" w:sz="0" w:space="0" w:color="auto"/>
                  </w:divBdr>
                  <w:divsChild>
                    <w:div w:id="3657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10A1-7773-4F52-99BB-74EDFF27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1108</Characters>
  <Application>Microsoft Office Word</Application>
  <DocSecurity>0</DocSecurity>
  <Lines>23</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4</cp:revision>
  <cp:lastPrinted>2019-08-02T15:02:00Z</cp:lastPrinted>
  <dcterms:created xsi:type="dcterms:W3CDTF">2022-06-30T12:29:00Z</dcterms:created>
  <dcterms:modified xsi:type="dcterms:W3CDTF">2022-06-30T12:36:00Z</dcterms:modified>
</cp:coreProperties>
</file>